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E1779C"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E1779C">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E1779C"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E1779C">
        <w:rPr>
          <w:rFonts w:ascii="Times New Roman" w:eastAsia="Calibri" w:hAnsi="Times New Roman" w:cs="Times New Roman"/>
          <w:color w:val="000000" w:themeColor="text1"/>
          <w:sz w:val="24"/>
          <w:szCs w:val="24"/>
        </w:rPr>
        <w:t>Aš</w:t>
      </w:r>
      <w:r w:rsidR="1304A7E2" w:rsidRPr="00E1779C">
        <w:rPr>
          <w:rFonts w:ascii="Times New Roman" w:eastAsia="Calibri" w:hAnsi="Times New Roman" w:cs="Times New Roman"/>
          <w:color w:val="000000" w:themeColor="text1"/>
          <w:sz w:val="24"/>
          <w:szCs w:val="24"/>
        </w:rPr>
        <w:t>,</w:t>
      </w:r>
      <w:r w:rsidRPr="00E1779C">
        <w:rPr>
          <w:rFonts w:ascii="Times New Roman" w:eastAsia="Calibri" w:hAnsi="Times New Roman" w:cs="Times New Roman"/>
          <w:color w:val="000000" w:themeColor="text1"/>
          <w:sz w:val="24"/>
          <w:szCs w:val="24"/>
        </w:rPr>
        <w:t xml:space="preserve"> </w:t>
      </w:r>
      <w:r w:rsidR="7A5E66A8" w:rsidRPr="00E1779C">
        <w:rPr>
          <w:rFonts w:ascii="Times New Roman" w:eastAsia="Trebuchet MS" w:hAnsi="Times New Roman" w:cs="Times New Roman"/>
          <w:color w:val="000000" w:themeColor="text1"/>
          <w:sz w:val="24"/>
          <w:szCs w:val="24"/>
        </w:rPr>
        <w:t xml:space="preserve"> </w:t>
      </w:r>
      <w:r w:rsidR="7A5E66A8" w:rsidRPr="00656707">
        <w:rPr>
          <w:rFonts w:ascii="Times New Roman" w:eastAsia="Trebuchet MS" w:hAnsi="Times New Roman" w:cs="Times New Roman"/>
          <w:sz w:val="24"/>
          <w:szCs w:val="24"/>
        </w:rPr>
        <w:t xml:space="preserve">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7F31F7F"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50C1FA8"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32BA42B" w14:textId="7805B6EF"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Rusija nedalyvauja </w:t>
      </w:r>
      <w:r w:rsidR="001D3514" w:rsidRPr="003609C5">
        <w:rPr>
          <w:rFonts w:ascii="Times New Roman" w:eastAsia="Calibri" w:hAnsi="Times New Roman" w:cs="Times New Roman"/>
          <w:sz w:val="24"/>
          <w:szCs w:val="24"/>
        </w:rPr>
        <w:t xml:space="preserve">ir nedalyvaus </w:t>
      </w:r>
      <w:r w:rsidRPr="003609C5">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3FA80180"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w:t>
      </w:r>
    </w:p>
    <w:p w14:paraId="64CFDD56" w14:textId="2801B1D5"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vienas iš mūsų konsorciumo narių) nėra Rusijos pilietis arba fizinis ar juridinis asmuo, subjektas ar įstaiga, įsteigta Rusijoje; </w:t>
      </w:r>
    </w:p>
    <w:p w14:paraId="156B19F1" w14:textId="44ADA442"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5C567794"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nei aš, nei bendrovė, kuriai atstovaujame (ir nė vienas iš mūsų konsorciumo narių), nesame fiziniu ar juridiniu asmeniu, subjektu ar organizacija, veikianti a) arba b) punkte nurodyto subjekto vardu arba jo nurodymu; </w:t>
      </w:r>
    </w:p>
    <w:p w14:paraId="3EB19C65" w14:textId="2205D427" w:rsidR="00F82B57"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3609C5">
      <w:pPr>
        <w:spacing w:after="0" w:line="240" w:lineRule="auto"/>
        <w:ind w:left="709" w:hanging="425"/>
        <w:jc w:val="both"/>
        <w:rPr>
          <w:rFonts w:ascii="Times New Roman" w:eastAsia="Calibri" w:hAnsi="Times New Roman" w:cs="Times New Roman"/>
          <w:sz w:val="24"/>
          <w:szCs w:val="24"/>
        </w:rPr>
      </w:pPr>
    </w:p>
    <w:p w14:paraId="282ECDF6" w14:textId="2B4E69FC" w:rsidR="00080EB2" w:rsidRPr="001E0EF0" w:rsidRDefault="00080EB2"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1E0EF0">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2D686" w14:textId="77777777" w:rsidR="00DE3F41" w:rsidRDefault="00DE3F41" w:rsidP="00222B8B">
      <w:pPr>
        <w:spacing w:after="0" w:line="240" w:lineRule="auto"/>
      </w:pPr>
      <w:r>
        <w:separator/>
      </w:r>
    </w:p>
  </w:endnote>
  <w:endnote w:type="continuationSeparator" w:id="0">
    <w:p w14:paraId="16EE2423" w14:textId="77777777" w:rsidR="00DE3F41" w:rsidRDefault="00DE3F41" w:rsidP="00222B8B">
      <w:pPr>
        <w:spacing w:after="0" w:line="240" w:lineRule="auto"/>
      </w:pPr>
      <w:r>
        <w:continuationSeparator/>
      </w:r>
    </w:p>
  </w:endnote>
  <w:endnote w:type="continuationNotice" w:id="1">
    <w:p w14:paraId="4C6BC56C" w14:textId="77777777" w:rsidR="00DE3F41" w:rsidRDefault="00DE3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2DCA" w14:textId="77777777" w:rsidR="00DE3F41" w:rsidRDefault="00DE3F41" w:rsidP="00222B8B">
      <w:pPr>
        <w:spacing w:after="0" w:line="240" w:lineRule="auto"/>
      </w:pPr>
      <w:r>
        <w:separator/>
      </w:r>
    </w:p>
  </w:footnote>
  <w:footnote w:type="continuationSeparator" w:id="0">
    <w:p w14:paraId="6CC4AADD" w14:textId="77777777" w:rsidR="00DE3F41" w:rsidRDefault="00DE3F41" w:rsidP="00222B8B">
      <w:pPr>
        <w:spacing w:after="0" w:line="240" w:lineRule="auto"/>
      </w:pPr>
      <w:r>
        <w:continuationSeparator/>
      </w:r>
    </w:p>
  </w:footnote>
  <w:footnote w:type="continuationNotice" w:id="1">
    <w:p w14:paraId="3E68ADF4" w14:textId="77777777" w:rsidR="00DE3F41" w:rsidRDefault="00DE3F41">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1445"/>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1A33"/>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70FFD"/>
    <w:rsid w:val="00997993"/>
    <w:rsid w:val="009A015D"/>
    <w:rsid w:val="009A28C2"/>
    <w:rsid w:val="009A3F8F"/>
    <w:rsid w:val="009A3FB1"/>
    <w:rsid w:val="009A4115"/>
    <w:rsid w:val="009A4475"/>
    <w:rsid w:val="009A77C1"/>
    <w:rsid w:val="009B1E92"/>
    <w:rsid w:val="009E3B97"/>
    <w:rsid w:val="00A00809"/>
    <w:rsid w:val="00A03307"/>
    <w:rsid w:val="00A058CF"/>
    <w:rsid w:val="00A21B82"/>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594"/>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3F41"/>
    <w:rsid w:val="00DE4B83"/>
    <w:rsid w:val="00DF23E5"/>
    <w:rsid w:val="00DF7862"/>
    <w:rsid w:val="00E00617"/>
    <w:rsid w:val="00E10B53"/>
    <w:rsid w:val="00E1259F"/>
    <w:rsid w:val="00E1779C"/>
    <w:rsid w:val="00E2442D"/>
    <w:rsid w:val="00E249A4"/>
    <w:rsid w:val="00E25470"/>
    <w:rsid w:val="00E30DA9"/>
    <w:rsid w:val="00E36941"/>
    <w:rsid w:val="00E46FD9"/>
    <w:rsid w:val="00E66B9B"/>
    <w:rsid w:val="00E72FE8"/>
    <w:rsid w:val="00E751B2"/>
    <w:rsid w:val="00E7525B"/>
    <w:rsid w:val="00E80421"/>
    <w:rsid w:val="00E9359C"/>
    <w:rsid w:val="00EA589D"/>
    <w:rsid w:val="00EA647C"/>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743</Words>
  <Characters>5176</Characters>
  <Application>Microsoft Office Word</Application>
  <DocSecurity>0</DocSecurity>
  <Lines>86</Lines>
  <Paragraphs>30</Paragraphs>
  <ScaleCrop>false</ScaleCrop>
  <Company>Hewlett-Packard Company</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Klimienė</dc:creator>
  <cp:keywords/>
  <cp:lastModifiedBy>Agnė Mikalaikevičiūtė</cp:lastModifiedBy>
  <cp:revision>5</cp:revision>
  <dcterms:created xsi:type="dcterms:W3CDTF">2026-05-18T11:07:00Z</dcterms:created>
  <dcterms:modified xsi:type="dcterms:W3CDTF">2026-05-22T12:44:00Z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